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29A86" w14:textId="77777777" w:rsidR="005A383F" w:rsidRPr="00DC2FF3" w:rsidRDefault="005A383F" w:rsidP="005A383F">
      <w:pPr>
        <w:rPr>
          <w:rFonts w:ascii="Arial" w:hAnsi="Arial" w:cs="Arial"/>
          <w:b/>
          <w:u w:val="single"/>
        </w:rPr>
      </w:pPr>
      <w:r w:rsidRPr="00DC2FF3">
        <w:rPr>
          <w:rFonts w:ascii="Arial" w:hAnsi="Arial" w:cs="Arial"/>
          <w:b/>
          <w:u w:val="single"/>
        </w:rPr>
        <w:t>Stručné představení přijatých nominací</w:t>
      </w:r>
    </w:p>
    <w:p w14:paraId="4B4F0396" w14:textId="77777777" w:rsidR="005A383F" w:rsidRDefault="005A383F" w:rsidP="005A383F"/>
    <w:tbl>
      <w:tblPr>
        <w:tblStyle w:val="Mkatabulky"/>
        <w:tblW w:w="13430" w:type="dxa"/>
        <w:tblInd w:w="562" w:type="dxa"/>
        <w:tblLook w:val="04A0" w:firstRow="1" w:lastRow="0" w:firstColumn="1" w:lastColumn="0" w:noHBand="0" w:noVBand="1"/>
      </w:tblPr>
      <w:tblGrid>
        <w:gridCol w:w="2091"/>
        <w:gridCol w:w="986"/>
        <w:gridCol w:w="1601"/>
        <w:gridCol w:w="2835"/>
        <w:gridCol w:w="5917"/>
      </w:tblGrid>
      <w:tr w:rsidR="00FA1159" w:rsidRPr="00043E18" w14:paraId="433CA3B8" w14:textId="77777777" w:rsidTr="00FA1159">
        <w:trPr>
          <w:trHeight w:val="294"/>
        </w:trPr>
        <w:tc>
          <w:tcPr>
            <w:tcW w:w="2091" w:type="dxa"/>
            <w:shd w:val="clear" w:color="auto" w:fill="FFFF00"/>
          </w:tcPr>
          <w:p w14:paraId="3149638A" w14:textId="77777777" w:rsidR="00FA1159" w:rsidRPr="00043E18" w:rsidRDefault="00FA1159" w:rsidP="00A54B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3E18">
              <w:rPr>
                <w:rFonts w:ascii="Arial" w:hAnsi="Arial" w:cs="Arial"/>
                <w:b/>
                <w:sz w:val="18"/>
                <w:szCs w:val="18"/>
              </w:rPr>
              <w:t>Nominovaný</w:t>
            </w:r>
          </w:p>
        </w:tc>
        <w:tc>
          <w:tcPr>
            <w:tcW w:w="986" w:type="dxa"/>
            <w:shd w:val="clear" w:color="auto" w:fill="FFFF00"/>
          </w:tcPr>
          <w:p w14:paraId="677C7B00" w14:textId="77777777" w:rsidR="00FA1159" w:rsidRPr="00043E18" w:rsidRDefault="00FA1159" w:rsidP="00A54B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3E18">
              <w:rPr>
                <w:rFonts w:ascii="Arial" w:hAnsi="Arial" w:cs="Arial"/>
                <w:b/>
                <w:sz w:val="18"/>
                <w:szCs w:val="18"/>
              </w:rPr>
              <w:t>Bydliště</w:t>
            </w:r>
          </w:p>
        </w:tc>
        <w:tc>
          <w:tcPr>
            <w:tcW w:w="1601" w:type="dxa"/>
            <w:shd w:val="clear" w:color="auto" w:fill="FFFF00"/>
          </w:tcPr>
          <w:p w14:paraId="4E11780D" w14:textId="39B9640C" w:rsidR="00FA1159" w:rsidRPr="00043E18" w:rsidRDefault="00FA1159" w:rsidP="00A54B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Ročník narození</w:t>
            </w:r>
          </w:p>
        </w:tc>
        <w:tc>
          <w:tcPr>
            <w:tcW w:w="2835" w:type="dxa"/>
            <w:shd w:val="clear" w:color="auto" w:fill="FFFF00"/>
          </w:tcPr>
          <w:p w14:paraId="2D878EFC" w14:textId="705D8057" w:rsidR="00FA1159" w:rsidRPr="00043E18" w:rsidRDefault="00FA1159" w:rsidP="00A54B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3E18">
              <w:rPr>
                <w:rFonts w:ascii="Arial" w:hAnsi="Arial" w:cs="Arial"/>
                <w:b/>
                <w:sz w:val="18"/>
                <w:szCs w:val="18"/>
              </w:rPr>
              <w:t>Navrhovatel</w:t>
            </w:r>
          </w:p>
        </w:tc>
        <w:tc>
          <w:tcPr>
            <w:tcW w:w="5917" w:type="dxa"/>
            <w:shd w:val="clear" w:color="auto" w:fill="FFFF00"/>
          </w:tcPr>
          <w:p w14:paraId="4485272C" w14:textId="77777777" w:rsidR="00FA1159" w:rsidRPr="00043E18" w:rsidRDefault="00FA1159" w:rsidP="00A54B2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3E18">
              <w:rPr>
                <w:rFonts w:ascii="Arial" w:hAnsi="Arial" w:cs="Arial"/>
                <w:b/>
                <w:sz w:val="18"/>
                <w:szCs w:val="18"/>
              </w:rPr>
              <w:t>Stručné zdůvodnění</w:t>
            </w:r>
          </w:p>
        </w:tc>
      </w:tr>
      <w:tr w:rsidR="00FA1159" w:rsidRPr="008F5ABB" w14:paraId="553DD70F" w14:textId="77777777" w:rsidTr="00FA1159">
        <w:trPr>
          <w:trHeight w:val="575"/>
        </w:trPr>
        <w:tc>
          <w:tcPr>
            <w:tcW w:w="2091" w:type="dxa"/>
            <w:vAlign w:val="center"/>
          </w:tcPr>
          <w:p w14:paraId="0861906E" w14:textId="6B8A3F73" w:rsidR="00FA1159" w:rsidRPr="008F5ABB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Milan Bouda</w:t>
            </w:r>
          </w:p>
        </w:tc>
        <w:tc>
          <w:tcPr>
            <w:tcW w:w="986" w:type="dxa"/>
            <w:vAlign w:val="center"/>
          </w:tcPr>
          <w:p w14:paraId="21EE837C" w14:textId="10BCD0CC" w:rsidR="00FA1159" w:rsidRPr="008F5ABB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Uherský Brod</w:t>
            </w:r>
          </w:p>
        </w:tc>
        <w:tc>
          <w:tcPr>
            <w:tcW w:w="1601" w:type="dxa"/>
          </w:tcPr>
          <w:p w14:paraId="17B54DDF" w14:textId="77777777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34AD80" w14:textId="555B0A61" w:rsidR="00765B37" w:rsidRDefault="009923C3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1944</w:t>
            </w:r>
          </w:p>
        </w:tc>
        <w:tc>
          <w:tcPr>
            <w:tcW w:w="2835" w:type="dxa"/>
            <w:vAlign w:val="center"/>
          </w:tcPr>
          <w:p w14:paraId="1596A1E9" w14:textId="0CB4EEAA" w:rsidR="00FA1159" w:rsidRPr="008F5ABB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Spolek Uherskobrodští patrioti</w:t>
            </w:r>
          </w:p>
        </w:tc>
        <w:tc>
          <w:tcPr>
            <w:tcW w:w="5917" w:type="dxa"/>
            <w:vAlign w:val="center"/>
          </w:tcPr>
          <w:p w14:paraId="4ECE23BD" w14:textId="1118C05A" w:rsidR="00FA1159" w:rsidRPr="008F5ABB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Výtvarník (kresba, malba, grafika, koláže, tvorba exlibris), organizátor Sdružení výtvarných umělců z obou stran Bílých Karpat, zakladatel a předseda spolku Uherskobrodští patrioti</w:t>
            </w:r>
          </w:p>
        </w:tc>
      </w:tr>
      <w:tr w:rsidR="00FA1159" w:rsidRPr="008F5ABB" w14:paraId="696A3009" w14:textId="77777777" w:rsidTr="00FA1159">
        <w:trPr>
          <w:trHeight w:val="575"/>
        </w:trPr>
        <w:tc>
          <w:tcPr>
            <w:tcW w:w="2091" w:type="dxa"/>
            <w:vAlign w:val="center"/>
          </w:tcPr>
          <w:p w14:paraId="40704CA4" w14:textId="2067DD94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PhDr. Blanka Rašticová</w:t>
            </w:r>
          </w:p>
        </w:tc>
        <w:tc>
          <w:tcPr>
            <w:tcW w:w="986" w:type="dxa"/>
            <w:vAlign w:val="center"/>
          </w:tcPr>
          <w:p w14:paraId="2F390286" w14:textId="5127C556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Uherské Hradiště</w:t>
            </w:r>
          </w:p>
        </w:tc>
        <w:tc>
          <w:tcPr>
            <w:tcW w:w="1601" w:type="dxa"/>
          </w:tcPr>
          <w:p w14:paraId="39771510" w14:textId="77777777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B3285C" w14:textId="77777777" w:rsidR="009923C3" w:rsidRDefault="009923C3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E8DF83B" w14:textId="69123CCB" w:rsidR="009923C3" w:rsidRDefault="009923C3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1952</w:t>
            </w:r>
          </w:p>
        </w:tc>
        <w:tc>
          <w:tcPr>
            <w:tcW w:w="2835" w:type="dxa"/>
            <w:vAlign w:val="center"/>
          </w:tcPr>
          <w:p w14:paraId="3922AB71" w14:textId="7906378C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Město Uherské Hradiště</w:t>
            </w:r>
          </w:p>
        </w:tc>
        <w:tc>
          <w:tcPr>
            <w:tcW w:w="5917" w:type="dxa"/>
            <w:vAlign w:val="center"/>
          </w:tcPr>
          <w:p w14:paraId="0217E2F3" w14:textId="162D3DCE" w:rsidR="00FA1159" w:rsidRPr="00DA070B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Celoživotní práce v oblasti historie města UH a Uherskohradišťska, péči o památky, rozvoj architektury, urbanismu. Autorka a redaktorka, podílí se na vzdělávacích programech. Spoluzakladatelka Muzejního spolku v UH, autorka expozice dějin města UH. </w:t>
            </w:r>
          </w:p>
        </w:tc>
      </w:tr>
      <w:tr w:rsidR="00FA1159" w:rsidRPr="008F5ABB" w14:paraId="64740517" w14:textId="77777777" w:rsidTr="00FA1159">
        <w:trPr>
          <w:trHeight w:val="575"/>
        </w:trPr>
        <w:tc>
          <w:tcPr>
            <w:tcW w:w="2091" w:type="dxa"/>
            <w:vAlign w:val="center"/>
          </w:tcPr>
          <w:p w14:paraId="29DD2ED0" w14:textId="78B21A3C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Jaroslav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Riedel</w:t>
            </w:r>
            <w:proofErr w:type="spellEnd"/>
          </w:p>
        </w:tc>
        <w:tc>
          <w:tcPr>
            <w:tcW w:w="986" w:type="dxa"/>
            <w:vAlign w:val="center"/>
          </w:tcPr>
          <w:p w14:paraId="25599B09" w14:textId="1890346F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Valašské Meziříčí</w:t>
            </w:r>
          </w:p>
        </w:tc>
        <w:tc>
          <w:tcPr>
            <w:tcW w:w="1601" w:type="dxa"/>
          </w:tcPr>
          <w:p w14:paraId="29F0D88F" w14:textId="77777777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B9715B" w14:textId="1F6D7D97" w:rsidR="009923C3" w:rsidRDefault="009923C3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1963</w:t>
            </w:r>
          </w:p>
        </w:tc>
        <w:tc>
          <w:tcPr>
            <w:tcW w:w="2835" w:type="dxa"/>
            <w:vAlign w:val="center"/>
          </w:tcPr>
          <w:p w14:paraId="799D67F5" w14:textId="26077FAA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 - PaedDr. Yvona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Wojaczková</w:t>
            </w:r>
            <w:proofErr w:type="spellEnd"/>
          </w:p>
        </w:tc>
        <w:tc>
          <w:tcPr>
            <w:tcW w:w="5917" w:type="dxa"/>
            <w:vAlign w:val="center"/>
          </w:tcPr>
          <w:p w14:paraId="26AA0AFB" w14:textId="76B53A5E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Hudební kritik, publicista, editor, dokumentátor v oblasti hudby, zejména rocku, folku a jazzu</w:t>
            </w:r>
          </w:p>
        </w:tc>
      </w:tr>
      <w:tr w:rsidR="00FA1159" w:rsidRPr="008F5ABB" w14:paraId="05B4CCDB" w14:textId="77777777" w:rsidTr="00FA1159">
        <w:trPr>
          <w:trHeight w:val="591"/>
        </w:trPr>
        <w:tc>
          <w:tcPr>
            <w:tcW w:w="2091" w:type="dxa"/>
            <w:vAlign w:val="center"/>
          </w:tcPr>
          <w:p w14:paraId="3DCAEF8F" w14:textId="2CC28D33" w:rsidR="00FA1159" w:rsidRPr="008F5ABB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Emílie Rudolfová</w:t>
            </w:r>
          </w:p>
        </w:tc>
        <w:tc>
          <w:tcPr>
            <w:tcW w:w="986" w:type="dxa"/>
            <w:vAlign w:val="center"/>
          </w:tcPr>
          <w:p w14:paraId="2D5517CB" w14:textId="34944B89" w:rsidR="00FA1159" w:rsidRPr="008F5ABB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Kroměříž</w:t>
            </w:r>
          </w:p>
        </w:tc>
        <w:tc>
          <w:tcPr>
            <w:tcW w:w="1601" w:type="dxa"/>
          </w:tcPr>
          <w:p w14:paraId="7C22A67A" w14:textId="77777777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1ACCEF" w14:textId="1107923D" w:rsidR="009923C3" w:rsidRDefault="009923C3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1954</w:t>
            </w:r>
          </w:p>
        </w:tc>
        <w:tc>
          <w:tcPr>
            <w:tcW w:w="2835" w:type="dxa"/>
            <w:vAlign w:val="center"/>
          </w:tcPr>
          <w:p w14:paraId="76232BD9" w14:textId="6BB12664" w:rsidR="00FA1159" w:rsidRPr="008F5ABB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Muzeum Kroměřížska</w:t>
            </w:r>
          </w:p>
        </w:tc>
        <w:tc>
          <w:tcPr>
            <w:tcW w:w="5917" w:type="dxa"/>
            <w:vAlign w:val="center"/>
          </w:tcPr>
          <w:p w14:paraId="3E56096F" w14:textId="38C14163" w:rsidR="00FA1159" w:rsidRPr="008F5ABB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Výtvarnice, psychoterapeutka, arteterapeutka. Organizátorka výstav obrazů svých pacientů v Muzeum Kroměřížska „Umění je stav duše“</w:t>
            </w:r>
          </w:p>
        </w:tc>
      </w:tr>
      <w:tr w:rsidR="00FA1159" w:rsidRPr="008F5ABB" w14:paraId="7E0B2CD6" w14:textId="77777777" w:rsidTr="00FA1159">
        <w:trPr>
          <w:trHeight w:val="591"/>
        </w:trPr>
        <w:tc>
          <w:tcPr>
            <w:tcW w:w="2091" w:type="dxa"/>
            <w:vAlign w:val="center"/>
          </w:tcPr>
          <w:p w14:paraId="2006CEA5" w14:textId="02E87B43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Mgr. Igor Stránský</w:t>
            </w:r>
          </w:p>
        </w:tc>
        <w:tc>
          <w:tcPr>
            <w:tcW w:w="986" w:type="dxa"/>
            <w:vAlign w:val="center"/>
          </w:tcPr>
          <w:p w14:paraId="40325241" w14:textId="223A1EAA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Salaš</w:t>
            </w:r>
          </w:p>
        </w:tc>
        <w:tc>
          <w:tcPr>
            <w:tcW w:w="1601" w:type="dxa"/>
          </w:tcPr>
          <w:p w14:paraId="1765F19A" w14:textId="77777777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179BD1" w14:textId="13B70351" w:rsidR="009923C3" w:rsidRDefault="009923C3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1946</w:t>
            </w:r>
          </w:p>
        </w:tc>
        <w:tc>
          <w:tcPr>
            <w:tcW w:w="2835" w:type="dxa"/>
            <w:vAlign w:val="center"/>
          </w:tcPr>
          <w:p w14:paraId="1535B6FF" w14:textId="08D5E0A4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Slovácké divadlo v UH, p. o. </w:t>
            </w:r>
          </w:p>
          <w:p w14:paraId="658A57EF" w14:textId="7999F000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 - Ing. Stanislav Blaha</w:t>
            </w:r>
          </w:p>
        </w:tc>
        <w:tc>
          <w:tcPr>
            <w:tcW w:w="5917" w:type="dxa"/>
            <w:vAlign w:val="center"/>
          </w:tcPr>
          <w:p w14:paraId="075C613E" w14:textId="64846DFC" w:rsidR="00FA1159" w:rsidRDefault="00FA1159" w:rsidP="00A54B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Herec, režisér, dlouholetý umělecký šéf a ředitel Slováckého divadla Uherské Hradiště, výrazná osobnost kulturního a společenského života nejen v Uherském Hradišti</w:t>
            </w:r>
          </w:p>
        </w:tc>
      </w:tr>
    </w:tbl>
    <w:p w14:paraId="0423A5C2" w14:textId="77777777" w:rsidR="005A383F" w:rsidRPr="00043E18" w:rsidRDefault="005A383F" w:rsidP="005A383F">
      <w:pPr>
        <w:rPr>
          <w:rFonts w:ascii="Arial" w:hAnsi="Arial" w:cs="Arial"/>
          <w:i/>
          <w:sz w:val="18"/>
          <w:szCs w:val="18"/>
        </w:rPr>
      </w:pPr>
    </w:p>
    <w:p w14:paraId="669ABFCB" w14:textId="77777777" w:rsidR="005A383F" w:rsidRPr="00043E18" w:rsidRDefault="005A383F" w:rsidP="005A383F">
      <w:pPr>
        <w:rPr>
          <w:rFonts w:ascii="Arial" w:hAnsi="Arial" w:cs="Arial"/>
          <w:i/>
          <w:sz w:val="18"/>
          <w:szCs w:val="18"/>
        </w:rPr>
      </w:pPr>
      <w:r w:rsidRPr="00043E18">
        <w:rPr>
          <w:rFonts w:ascii="Arial" w:hAnsi="Arial" w:cs="Arial"/>
          <w:i/>
          <w:sz w:val="18"/>
          <w:szCs w:val="18"/>
        </w:rPr>
        <w:t>Pozn. FO – navrhovatel je fyzickou osobou</w:t>
      </w:r>
    </w:p>
    <w:p w14:paraId="59BCB10D" w14:textId="77777777" w:rsidR="00940A2C" w:rsidRDefault="00940A2C"/>
    <w:p w14:paraId="5C0E256B" w14:textId="77777777" w:rsidR="00EA42AA" w:rsidRDefault="00EA42AA">
      <w:pPr>
        <w:rPr>
          <w:rFonts w:ascii="Arial" w:hAnsi="Arial" w:cs="Arial"/>
        </w:rPr>
      </w:pPr>
    </w:p>
    <w:p w14:paraId="1552D41D" w14:textId="77777777" w:rsidR="00EA42AA" w:rsidRDefault="00EA42AA">
      <w:pPr>
        <w:rPr>
          <w:rFonts w:ascii="Arial" w:hAnsi="Arial" w:cs="Arial"/>
        </w:rPr>
      </w:pPr>
    </w:p>
    <w:p w14:paraId="0BAC7112" w14:textId="77777777" w:rsidR="00EA42AA" w:rsidRDefault="00EA42AA">
      <w:pPr>
        <w:rPr>
          <w:rFonts w:ascii="Arial" w:hAnsi="Arial" w:cs="Arial"/>
        </w:rPr>
      </w:pPr>
    </w:p>
    <w:p w14:paraId="038F5BA0" w14:textId="77777777" w:rsidR="00EA42AA" w:rsidRDefault="00EA42AA">
      <w:pPr>
        <w:rPr>
          <w:rFonts w:ascii="Arial" w:hAnsi="Arial" w:cs="Arial"/>
        </w:rPr>
      </w:pPr>
    </w:p>
    <w:p w14:paraId="71971DF5" w14:textId="77777777" w:rsidR="00EA42AA" w:rsidRDefault="00EA42AA">
      <w:pPr>
        <w:rPr>
          <w:rFonts w:ascii="Arial" w:hAnsi="Arial" w:cs="Arial"/>
        </w:rPr>
      </w:pPr>
    </w:p>
    <w:p w14:paraId="3E68D981" w14:textId="77777777" w:rsidR="00EA42AA" w:rsidRDefault="00EA42AA">
      <w:pPr>
        <w:rPr>
          <w:rFonts w:ascii="Arial" w:hAnsi="Arial" w:cs="Arial"/>
        </w:rPr>
      </w:pPr>
    </w:p>
    <w:p w14:paraId="0B67CB40" w14:textId="77777777" w:rsidR="00EA42AA" w:rsidRDefault="00EA42AA">
      <w:pPr>
        <w:rPr>
          <w:rFonts w:ascii="Arial" w:hAnsi="Arial" w:cs="Arial"/>
        </w:rPr>
      </w:pPr>
    </w:p>
    <w:p w14:paraId="4964AFB8" w14:textId="77777777" w:rsidR="00EA42AA" w:rsidRDefault="00EA42AA">
      <w:pPr>
        <w:rPr>
          <w:rFonts w:ascii="Arial" w:hAnsi="Arial" w:cs="Arial"/>
        </w:rPr>
      </w:pPr>
    </w:p>
    <w:p w14:paraId="7FFC0449" w14:textId="77777777" w:rsidR="00EA42AA" w:rsidRDefault="00EA42AA">
      <w:pPr>
        <w:rPr>
          <w:rFonts w:ascii="Arial" w:hAnsi="Arial" w:cs="Arial"/>
        </w:rPr>
      </w:pPr>
    </w:p>
    <w:p w14:paraId="06AD11C9" w14:textId="77777777" w:rsidR="00EA42AA" w:rsidRDefault="00EA42AA">
      <w:pPr>
        <w:rPr>
          <w:rFonts w:ascii="Arial" w:hAnsi="Arial" w:cs="Arial"/>
        </w:rPr>
      </w:pPr>
    </w:p>
    <w:p w14:paraId="77A08326" w14:textId="6C09DB9A" w:rsidR="00736408" w:rsidRPr="00196092" w:rsidRDefault="00736408">
      <w:pPr>
        <w:rPr>
          <w:rFonts w:ascii="Arial" w:hAnsi="Arial" w:cs="Arial"/>
          <w:u w:val="single"/>
        </w:rPr>
      </w:pPr>
      <w:r w:rsidRPr="00196092">
        <w:rPr>
          <w:rFonts w:ascii="Arial" w:hAnsi="Arial" w:cs="Arial"/>
          <w:u w:val="single"/>
        </w:rPr>
        <w:lastRenderedPageBreak/>
        <w:t>STRUČNÉ PŘEDSTAVENÍ</w:t>
      </w:r>
      <w:r w:rsidR="00196092" w:rsidRPr="00196092">
        <w:rPr>
          <w:rFonts w:ascii="Arial" w:hAnsi="Arial" w:cs="Arial"/>
          <w:u w:val="single"/>
        </w:rPr>
        <w:t xml:space="preserve"> JEDNOTLIVÝCH OSOBNOSTÍ</w:t>
      </w:r>
    </w:p>
    <w:p w14:paraId="76E2F73D" w14:textId="7C36EC0F" w:rsidR="00736408" w:rsidRPr="00EA42AA" w:rsidRDefault="00736408" w:rsidP="00736408">
      <w:pPr>
        <w:jc w:val="both"/>
        <w:rPr>
          <w:rFonts w:ascii="Arial" w:hAnsi="Arial" w:cs="Arial"/>
        </w:rPr>
      </w:pPr>
      <w:r w:rsidRPr="00EA42AA">
        <w:rPr>
          <w:rFonts w:ascii="Arial" w:hAnsi="Arial" w:cs="Arial"/>
          <w:b/>
          <w:bCs/>
        </w:rPr>
        <w:t xml:space="preserve">Milan Bouda </w:t>
      </w:r>
      <w:r w:rsidRPr="00EA42AA">
        <w:rPr>
          <w:rFonts w:ascii="Arial" w:hAnsi="Arial" w:cs="Arial"/>
        </w:rPr>
        <w:t>je významná osobnost kulturního života Uherského Brodu a regionu Slovácka, která více než půl století aktivně přispívá k rozvoji kultury, výtvarného umění a komunitního života.</w:t>
      </w:r>
      <w:r w:rsidRPr="00EA42AA">
        <w:rPr>
          <w:rFonts w:ascii="Arial" w:hAnsi="Arial" w:cs="Arial"/>
        </w:rPr>
        <w:t xml:space="preserve"> </w:t>
      </w:r>
    </w:p>
    <w:p w14:paraId="7C33E547" w14:textId="77777777" w:rsidR="00736408" w:rsidRPr="00EA42AA" w:rsidRDefault="00736408" w:rsidP="00736408">
      <w:pPr>
        <w:jc w:val="both"/>
        <w:rPr>
          <w:rFonts w:ascii="Arial" w:hAnsi="Arial" w:cs="Arial"/>
        </w:rPr>
      </w:pPr>
      <w:r w:rsidRPr="00EA42AA">
        <w:rPr>
          <w:rFonts w:ascii="Arial" w:hAnsi="Arial" w:cs="Arial"/>
        </w:rPr>
        <w:t>Po roce 1989 založil a dlouhodobě vede Sdružení výtvarných umělců moravsko-slovenského pomezí, které uspořádalo stovky výstav a významně přispělo k dokumentaci a propagaci regionálního výtvarného dění.</w:t>
      </w:r>
    </w:p>
    <w:p w14:paraId="26480689" w14:textId="77777777" w:rsidR="00EA42AA" w:rsidRPr="00EA42AA" w:rsidRDefault="00EA42AA">
      <w:pPr>
        <w:rPr>
          <w:rFonts w:ascii="Arial" w:hAnsi="Arial" w:cs="Arial"/>
        </w:rPr>
      </w:pPr>
    </w:p>
    <w:p w14:paraId="13B76B01" w14:textId="1210A1F2" w:rsidR="00DE623B" w:rsidRPr="00EA42AA" w:rsidRDefault="00DE623B" w:rsidP="00DE623B">
      <w:pPr>
        <w:rPr>
          <w:rFonts w:ascii="Arial" w:hAnsi="Arial" w:cs="Arial"/>
        </w:rPr>
      </w:pPr>
      <w:r w:rsidRPr="00EA42AA">
        <w:rPr>
          <w:rFonts w:ascii="Arial" w:hAnsi="Arial" w:cs="Arial"/>
          <w:b/>
          <w:bCs/>
        </w:rPr>
        <w:t>PhDr. Blanka Rašticová</w:t>
      </w:r>
      <w:r w:rsidR="00F06FAB" w:rsidRPr="00EA42AA">
        <w:rPr>
          <w:rFonts w:ascii="Arial" w:hAnsi="Arial" w:cs="Arial"/>
          <w:i/>
          <w:iCs/>
        </w:rPr>
        <w:t xml:space="preserve"> </w:t>
      </w:r>
      <w:r w:rsidRPr="00EA42AA">
        <w:rPr>
          <w:rFonts w:ascii="Arial" w:hAnsi="Arial" w:cs="Arial"/>
        </w:rPr>
        <w:t xml:space="preserve">je historička, archivářka a významná osobnost kulturního života Uherského Hradiště a celého Slovácka. Po absolvování oboru archivnictví a dějepis na Filozofické fakultě UJEP v Brně působila v letech 1976 až 2017 ve Slováckém muzeu v Uherském Hradišti, kde zastávala funkci historičky, vedoucí historického oddělení a zástupkyně ředitele. </w:t>
      </w:r>
    </w:p>
    <w:p w14:paraId="7E90D1B6" w14:textId="04ABB205" w:rsidR="00DE623B" w:rsidRPr="00EA42AA" w:rsidRDefault="00DE623B" w:rsidP="00DE623B">
      <w:pPr>
        <w:rPr>
          <w:rFonts w:ascii="Arial" w:hAnsi="Arial" w:cs="Arial"/>
        </w:rPr>
      </w:pPr>
      <w:r w:rsidRPr="00EA42AA">
        <w:rPr>
          <w:rFonts w:ascii="Arial" w:hAnsi="Arial" w:cs="Arial"/>
        </w:rPr>
        <w:t xml:space="preserve">Více než tři desetiletí se věnuje popularizaci historie města a regionu prostřednictvím komentovaných prohlídek, přednášek, vzdělávacích programů a publikační činnosti. Je autorkou či spoluautorkou řady odborných publikací, podílela se na vzniku internetové Encyklopedie města Uherské Hradiště a dlouhodobě se věnuje ochraně kulturního dědictví, památek a rozvoji muzejnictví. </w:t>
      </w:r>
    </w:p>
    <w:p w14:paraId="14CA36D8" w14:textId="77777777" w:rsidR="00DE623B" w:rsidRPr="00EA42AA" w:rsidRDefault="00DE623B" w:rsidP="00DE623B">
      <w:pPr>
        <w:rPr>
          <w:rFonts w:ascii="Arial" w:hAnsi="Arial" w:cs="Arial"/>
        </w:rPr>
      </w:pPr>
      <w:r w:rsidRPr="00EA42AA">
        <w:rPr>
          <w:rFonts w:ascii="Arial" w:hAnsi="Arial" w:cs="Arial"/>
        </w:rPr>
        <w:t>Vedle odborné práce aktivně působí v řadě kulturních a společenských organizací, spoluzaložila Muzejní spolek v Uherském Hradišti, je předsedkyní Spolku přátel města Mayen a podílí se na řadě regionálních i krajských projektů. Za svůj dlouholetý přínos v oblasti historie, památkové péče a kultury obdržela v roce 2017 Cenu města Uherské Hradiště</w:t>
      </w:r>
    </w:p>
    <w:p w14:paraId="1F128BF1" w14:textId="77777777" w:rsidR="00EA42AA" w:rsidRPr="00EA42AA" w:rsidRDefault="00EA42AA" w:rsidP="00CE78FC">
      <w:pPr>
        <w:rPr>
          <w:rFonts w:ascii="Arial" w:hAnsi="Arial" w:cs="Arial"/>
          <w:b/>
          <w:bCs/>
        </w:rPr>
      </w:pPr>
    </w:p>
    <w:p w14:paraId="22CA0259" w14:textId="2F47B0FB" w:rsidR="00CE78FC" w:rsidRPr="00EA42AA" w:rsidRDefault="00CE78FC" w:rsidP="00CE78FC">
      <w:pPr>
        <w:rPr>
          <w:rFonts w:ascii="Arial" w:hAnsi="Arial" w:cs="Arial"/>
        </w:rPr>
      </w:pPr>
      <w:r w:rsidRPr="00EA42AA">
        <w:rPr>
          <w:rFonts w:ascii="Arial" w:hAnsi="Arial" w:cs="Arial"/>
          <w:b/>
          <w:bCs/>
        </w:rPr>
        <w:t xml:space="preserve">Jaroslav </w:t>
      </w:r>
      <w:proofErr w:type="spellStart"/>
      <w:r w:rsidRPr="00EA42AA">
        <w:rPr>
          <w:rFonts w:ascii="Arial" w:hAnsi="Arial" w:cs="Arial"/>
          <w:b/>
          <w:bCs/>
        </w:rPr>
        <w:t>Riedel</w:t>
      </w:r>
      <w:proofErr w:type="spellEnd"/>
      <w:r w:rsidRPr="00EA42AA">
        <w:rPr>
          <w:rFonts w:ascii="Arial" w:hAnsi="Arial" w:cs="Arial"/>
          <w:i/>
          <w:iCs/>
        </w:rPr>
        <w:t xml:space="preserve"> </w:t>
      </w:r>
      <w:r w:rsidRPr="00EA42AA">
        <w:rPr>
          <w:rFonts w:ascii="Arial" w:hAnsi="Arial" w:cs="Arial"/>
        </w:rPr>
        <w:t xml:space="preserve">je hudební publicista, kritik, editor a dokumentarista pocházející z Valašského Meziříčí, který patří k nejvýznamnějším znalcům české rockové, folkové a jazzové scény. Dlouhodobě se věnuje mapování a dokumentaci české hudební kultury, zejména rockového undergroundu, a jeho práce je ceněna pro mimořádnou faktografickou přesnost, důkladnost a historický kontext. </w:t>
      </w:r>
    </w:p>
    <w:p w14:paraId="08ACEF4F" w14:textId="24E4506F" w:rsidR="00EA42AA" w:rsidRDefault="00CE78FC" w:rsidP="00E37F7B">
      <w:pPr>
        <w:rPr>
          <w:rFonts w:ascii="Arial" w:hAnsi="Arial" w:cs="Arial"/>
        </w:rPr>
      </w:pPr>
      <w:r w:rsidRPr="00EA42AA">
        <w:rPr>
          <w:rFonts w:ascii="Arial" w:hAnsi="Arial" w:cs="Arial"/>
        </w:rPr>
        <w:t xml:space="preserve">Během své profesní dráhy publikoval tisíce článků, připravil stovky rozhlasových pořadů a jako editor se podílel na vydání více než sta hudebních nosičů. Je autorem významných publikací, mezi něž patří knihy </w:t>
      </w:r>
      <w:proofErr w:type="spellStart"/>
      <w:r w:rsidRPr="00EA42AA">
        <w:rPr>
          <w:rFonts w:ascii="Arial" w:hAnsi="Arial" w:cs="Arial"/>
        </w:rPr>
        <w:t>Plastic</w:t>
      </w:r>
      <w:proofErr w:type="spellEnd"/>
      <w:r w:rsidRPr="00EA42AA">
        <w:rPr>
          <w:rFonts w:ascii="Arial" w:hAnsi="Arial" w:cs="Arial"/>
        </w:rPr>
        <w:t xml:space="preserve"> </w:t>
      </w:r>
      <w:proofErr w:type="spellStart"/>
      <w:r w:rsidRPr="00EA42AA">
        <w:rPr>
          <w:rFonts w:ascii="Arial" w:hAnsi="Arial" w:cs="Arial"/>
        </w:rPr>
        <w:t>People</w:t>
      </w:r>
      <w:proofErr w:type="spellEnd"/>
      <w:r w:rsidRPr="00EA42AA">
        <w:rPr>
          <w:rFonts w:ascii="Arial" w:hAnsi="Arial" w:cs="Arial"/>
        </w:rPr>
        <w:t xml:space="preserve"> a český underground, Kritik bez konzervatoře a rozsáhlá encyklopedická série Česká rocková alba, která je považována za zásadní dílo mapující historii české populární hudby.</w:t>
      </w:r>
    </w:p>
    <w:p w14:paraId="66832432" w14:textId="77777777" w:rsidR="00EA42AA" w:rsidRPr="00EA42AA" w:rsidRDefault="00EA42AA" w:rsidP="00E37F7B">
      <w:pPr>
        <w:rPr>
          <w:rFonts w:ascii="Arial" w:hAnsi="Arial" w:cs="Arial"/>
        </w:rPr>
      </w:pPr>
    </w:p>
    <w:p w14:paraId="4BE060F3" w14:textId="747A3653" w:rsidR="00E37F7B" w:rsidRPr="00EA42AA" w:rsidRDefault="00E37F7B" w:rsidP="00E37F7B">
      <w:pPr>
        <w:rPr>
          <w:rFonts w:ascii="Arial" w:hAnsi="Arial" w:cs="Arial"/>
        </w:rPr>
      </w:pPr>
      <w:r w:rsidRPr="00EA42AA">
        <w:rPr>
          <w:rFonts w:ascii="Arial" w:hAnsi="Arial" w:cs="Arial"/>
          <w:b/>
          <w:bCs/>
        </w:rPr>
        <w:t>Emilie Rudolfová</w:t>
      </w:r>
      <w:r w:rsidRPr="00EA42AA">
        <w:rPr>
          <w:rFonts w:ascii="Arial" w:hAnsi="Arial" w:cs="Arial"/>
          <w:i/>
          <w:iCs/>
        </w:rPr>
        <w:t xml:space="preserve"> </w:t>
      </w:r>
      <w:r w:rsidRPr="00EA42AA">
        <w:rPr>
          <w:rFonts w:ascii="Arial" w:hAnsi="Arial" w:cs="Arial"/>
        </w:rPr>
        <w:t xml:space="preserve">je psychoterapeutka, arteterapeutka a výtvarnice, která svůj profesní život spojila s péčí o duševní zdraví pacientů v Psychiatrické nemocnici v Kroměříži. Po zkušenostech z Dětské psychiatrické léčebny v Brankách na Moravě působí od roku 1984 v Kroměříži a od roku 1993 vede </w:t>
      </w:r>
      <w:proofErr w:type="spellStart"/>
      <w:r w:rsidRPr="00EA42AA">
        <w:rPr>
          <w:rFonts w:ascii="Arial" w:hAnsi="Arial" w:cs="Arial"/>
        </w:rPr>
        <w:t>arteterapeutický</w:t>
      </w:r>
      <w:proofErr w:type="spellEnd"/>
      <w:r w:rsidRPr="00EA42AA">
        <w:rPr>
          <w:rFonts w:ascii="Arial" w:hAnsi="Arial" w:cs="Arial"/>
        </w:rPr>
        <w:t xml:space="preserve"> ateliér, kde prostřednictvím výtvarné tvorby pomohla stovkám pacientů zvládat psychické obtíže a životní krize. </w:t>
      </w:r>
    </w:p>
    <w:p w14:paraId="79F42ED4" w14:textId="2FD6614F" w:rsidR="00E37F7B" w:rsidRPr="00EA42AA" w:rsidRDefault="00E37F7B" w:rsidP="00E37F7B">
      <w:pPr>
        <w:rPr>
          <w:rFonts w:ascii="Arial" w:hAnsi="Arial" w:cs="Arial"/>
        </w:rPr>
      </w:pPr>
      <w:r w:rsidRPr="00EA42AA">
        <w:rPr>
          <w:rFonts w:ascii="Arial" w:hAnsi="Arial" w:cs="Arial"/>
        </w:rPr>
        <w:t>Ve své práci propojuje umění s terapií a dlouhodobě rozvíjí obor arteterapie ve Zlínském kraji. Je organizátorkou bienální výstavy Umění je stav duše, která již řadu let představuje veřejnosti díla pacientů a upozorňuje na význam umění při léčbě duševních onemocnění.</w:t>
      </w:r>
      <w:r w:rsidR="00E761B7" w:rsidRPr="00EA42AA">
        <w:rPr>
          <w:rFonts w:ascii="Arial" w:hAnsi="Arial" w:cs="Arial"/>
        </w:rPr>
        <w:t xml:space="preserve"> </w:t>
      </w:r>
    </w:p>
    <w:p w14:paraId="27B57214" w14:textId="77777777" w:rsidR="00E37F7B" w:rsidRPr="00EA42AA" w:rsidRDefault="00E37F7B" w:rsidP="00E37F7B">
      <w:pPr>
        <w:rPr>
          <w:rFonts w:ascii="Arial" w:hAnsi="Arial" w:cs="Arial"/>
        </w:rPr>
      </w:pPr>
      <w:r w:rsidRPr="00EA42AA">
        <w:rPr>
          <w:rFonts w:ascii="Arial" w:hAnsi="Arial" w:cs="Arial"/>
        </w:rPr>
        <w:lastRenderedPageBreak/>
        <w:t>Vedle terapeutické činnosti se aktivně věnuje také vlastní výtvarné tvorbě a je členkou Sdružení přátel výtvarného umění Kroměřížska. Svou celoživotní prací významně přispívá k rozvoji kultury, humanitních hodnot a dobrého jména Zlínského kraje doma i v zahraničí.</w:t>
      </w:r>
    </w:p>
    <w:p w14:paraId="3DC4BE18" w14:textId="77777777" w:rsidR="00010C77" w:rsidRPr="00EA42AA" w:rsidRDefault="00010C77" w:rsidP="00010C77">
      <w:pPr>
        <w:rPr>
          <w:rFonts w:ascii="Arial" w:hAnsi="Arial" w:cs="Arial"/>
          <w:b/>
          <w:bCs/>
        </w:rPr>
      </w:pPr>
    </w:p>
    <w:p w14:paraId="73FAEB38" w14:textId="58FA649A" w:rsidR="00010C77" w:rsidRPr="00EA42AA" w:rsidRDefault="00010C77" w:rsidP="00010C77">
      <w:pPr>
        <w:rPr>
          <w:rFonts w:ascii="Arial" w:hAnsi="Arial" w:cs="Arial"/>
        </w:rPr>
      </w:pPr>
      <w:r w:rsidRPr="00EA42AA">
        <w:rPr>
          <w:rFonts w:ascii="Arial" w:hAnsi="Arial" w:cs="Arial"/>
          <w:b/>
          <w:bCs/>
        </w:rPr>
        <w:t>Mgr. Igor Stránský</w:t>
      </w:r>
      <w:r w:rsidRPr="00EA42AA">
        <w:rPr>
          <w:rFonts w:ascii="Arial" w:hAnsi="Arial" w:cs="Arial"/>
          <w:i/>
          <w:iCs/>
        </w:rPr>
        <w:t xml:space="preserve"> </w:t>
      </w:r>
      <w:r w:rsidRPr="00EA42AA">
        <w:rPr>
          <w:rFonts w:ascii="Arial" w:hAnsi="Arial" w:cs="Arial"/>
        </w:rPr>
        <w:t>je herec, režisér a výrazná osobnost kulturního života Uherského Hradiště a celého Zlínského kraje. Po absolvování studia herectví a později režie na Janáčkově akademii múzických umění v Brně spojil většinu své profesní kariéry se Slováckým divadlem, kde působil jako herec, režisér, umělecký šéf a ředitel.</w:t>
      </w:r>
      <w:r w:rsidRPr="00EA42AA">
        <w:rPr>
          <w:rFonts w:ascii="Arial" w:hAnsi="Arial" w:cs="Arial"/>
        </w:rPr>
        <w:t xml:space="preserve"> </w:t>
      </w:r>
    </w:p>
    <w:p w14:paraId="7C1ECAA9" w14:textId="18F252B9" w:rsidR="00010C77" w:rsidRPr="00EA42AA" w:rsidRDefault="00010C77" w:rsidP="00010C77">
      <w:pPr>
        <w:rPr>
          <w:rFonts w:ascii="Arial" w:hAnsi="Arial" w:cs="Arial"/>
        </w:rPr>
      </w:pPr>
      <w:r w:rsidRPr="00EA42AA">
        <w:rPr>
          <w:rFonts w:ascii="Arial" w:hAnsi="Arial" w:cs="Arial"/>
        </w:rPr>
        <w:t xml:space="preserve">V letech 1990 až 2015 vedl Slovácké divadlo a významně se zasloužil o jeho proměnu v jednu z nejuznávanějších regionálních scén v České republice. Jako režisér nastudoval více než sto inscenací a podílel se na formování několika hereckých generací i široké divácké obce. </w:t>
      </w:r>
    </w:p>
    <w:p w14:paraId="4451B765" w14:textId="77777777" w:rsidR="00010C77" w:rsidRPr="00EA42AA" w:rsidRDefault="00010C77" w:rsidP="00010C77">
      <w:pPr>
        <w:rPr>
          <w:rFonts w:ascii="Arial" w:hAnsi="Arial" w:cs="Arial"/>
        </w:rPr>
      </w:pPr>
      <w:r w:rsidRPr="00EA42AA">
        <w:rPr>
          <w:rFonts w:ascii="Arial" w:hAnsi="Arial" w:cs="Arial"/>
        </w:rPr>
        <w:t>Vedle divadelní tvorby se uplatnil také ve filmu a televizi a aktivně se zapojoval do veřejného života města. Za svůj mimořádný přínos kultuře a rozvoji regionu obdržel v roce 2015 Cenu města Uherské Hradiště.</w:t>
      </w:r>
    </w:p>
    <w:p w14:paraId="0458DF19" w14:textId="77777777" w:rsidR="00010C77" w:rsidRPr="00EA42AA" w:rsidRDefault="00010C77" w:rsidP="00E37F7B">
      <w:pPr>
        <w:rPr>
          <w:rFonts w:ascii="Arial" w:hAnsi="Arial" w:cs="Arial"/>
        </w:rPr>
      </w:pPr>
    </w:p>
    <w:p w14:paraId="5873D3A5" w14:textId="77777777" w:rsidR="00E37F7B" w:rsidRPr="00E37F7B" w:rsidRDefault="00E37F7B" w:rsidP="00E37F7B"/>
    <w:p w14:paraId="4F1987BC" w14:textId="477C491E" w:rsidR="00E82097" w:rsidRDefault="00E82097"/>
    <w:sectPr w:rsidR="00E82097" w:rsidSect="00B52055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83F"/>
    <w:rsid w:val="000032C2"/>
    <w:rsid w:val="00010C77"/>
    <w:rsid w:val="00080E3E"/>
    <w:rsid w:val="000B72A9"/>
    <w:rsid w:val="000C0DDB"/>
    <w:rsid w:val="001448E5"/>
    <w:rsid w:val="00146E74"/>
    <w:rsid w:val="00196092"/>
    <w:rsid w:val="001E25F0"/>
    <w:rsid w:val="00212479"/>
    <w:rsid w:val="002724E2"/>
    <w:rsid w:val="00362EAC"/>
    <w:rsid w:val="003E4B0F"/>
    <w:rsid w:val="00425281"/>
    <w:rsid w:val="004B2B3A"/>
    <w:rsid w:val="0057580A"/>
    <w:rsid w:val="005A383F"/>
    <w:rsid w:val="00626378"/>
    <w:rsid w:val="007003C2"/>
    <w:rsid w:val="00703CFA"/>
    <w:rsid w:val="007162A4"/>
    <w:rsid w:val="00736408"/>
    <w:rsid w:val="00765B37"/>
    <w:rsid w:val="0076702A"/>
    <w:rsid w:val="007B30B8"/>
    <w:rsid w:val="008D4F28"/>
    <w:rsid w:val="00940A2C"/>
    <w:rsid w:val="00942904"/>
    <w:rsid w:val="009808BA"/>
    <w:rsid w:val="009923C3"/>
    <w:rsid w:val="00A245B2"/>
    <w:rsid w:val="00B62EEA"/>
    <w:rsid w:val="00B64724"/>
    <w:rsid w:val="00B76F82"/>
    <w:rsid w:val="00BA77E6"/>
    <w:rsid w:val="00C134B7"/>
    <w:rsid w:val="00CE78FC"/>
    <w:rsid w:val="00D57995"/>
    <w:rsid w:val="00D65840"/>
    <w:rsid w:val="00DB552D"/>
    <w:rsid w:val="00DC2FF3"/>
    <w:rsid w:val="00DE623B"/>
    <w:rsid w:val="00E2494D"/>
    <w:rsid w:val="00E37F7B"/>
    <w:rsid w:val="00E75FDA"/>
    <w:rsid w:val="00E761B7"/>
    <w:rsid w:val="00E82097"/>
    <w:rsid w:val="00EA42AA"/>
    <w:rsid w:val="00EB03A3"/>
    <w:rsid w:val="00F06FAB"/>
    <w:rsid w:val="00FA1159"/>
    <w:rsid w:val="00FB1A04"/>
    <w:rsid w:val="00FE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462B"/>
  <w15:chartTrackingRefBased/>
  <w15:docId w15:val="{7B712FD3-FDDC-44F1-BCD9-B61DA32E6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383F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736408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3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AF9444B9BBB84D997FEFB34D1F1461" ma:contentTypeVersion="17" ma:contentTypeDescription="Vytvoří nový dokument" ma:contentTypeScope="" ma:versionID="8fdc9431bca31ff98fb3bcd66bc20ec2">
  <xsd:schema xmlns:xsd="http://www.w3.org/2001/XMLSchema" xmlns:xs="http://www.w3.org/2001/XMLSchema" xmlns:p="http://schemas.microsoft.com/office/2006/metadata/properties" xmlns:ns3="1039a70b-1558-41e9-a23b-b1df55c5c0ff" xmlns:ns4="4cb50d0b-958c-4d0a-accc-74581502a8d4" targetNamespace="http://schemas.microsoft.com/office/2006/metadata/properties" ma:root="true" ma:fieldsID="d1b6351671a1c9e1366921e510f80627" ns3:_="" ns4:_="">
    <xsd:import namespace="1039a70b-1558-41e9-a23b-b1df55c5c0ff"/>
    <xsd:import namespace="4cb50d0b-958c-4d0a-accc-74581502a8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9a70b-1558-41e9-a23b-b1df55c5c0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50d0b-958c-4d0a-accc-74581502a8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C4BCDC-6AFA-4C33-82D3-E99DEF1B7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9a70b-1558-41e9-a23b-b1df55c5c0ff"/>
    <ds:schemaRef ds:uri="4cb50d0b-958c-4d0a-accc-74581502a8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B87ABD-4AE7-4951-A5DD-4DE5431299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D58687-A6E5-47DD-8A2F-40CCBEECB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a2781bb-a8b3-4544-a47e-42c6ab77c484}" enabled="0" method="" siteId="{0a2781bb-a8b3-4544-a47e-42c6ab77c48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782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Šumberová Andrea</dc:creator>
  <cp:keywords/>
  <dc:description/>
  <cp:lastModifiedBy>Šumberová Andrea</cp:lastModifiedBy>
  <cp:revision>52</cp:revision>
  <dcterms:created xsi:type="dcterms:W3CDTF">2025-09-01T13:17:00Z</dcterms:created>
  <dcterms:modified xsi:type="dcterms:W3CDTF">2026-09-02T11:32:00Z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0x0101005AAF9444B9BBB84D997FEFB34D1F1461</vt:lpwstr>
  </property>
</Properties>
</file>